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3A76" w:rsidRPr="00D00D81" w:rsidRDefault="002B73BB" w:rsidP="00D00D81">
      <w:pPr>
        <w:jc w:val="center"/>
        <w:rPr>
          <w:sz w:val="28"/>
          <w:szCs w:val="28"/>
        </w:rPr>
      </w:pPr>
      <w:r w:rsidRPr="00D00D81">
        <w:rPr>
          <w:sz w:val="28"/>
          <w:szCs w:val="28"/>
        </w:rPr>
        <w:t xml:space="preserve">Réunion </w:t>
      </w:r>
      <w:r w:rsidR="00416AE4" w:rsidRPr="00D00D81">
        <w:rPr>
          <w:sz w:val="28"/>
          <w:szCs w:val="28"/>
        </w:rPr>
        <w:t xml:space="preserve">des </w:t>
      </w:r>
      <w:r w:rsidRPr="00D00D81">
        <w:rPr>
          <w:sz w:val="28"/>
          <w:szCs w:val="28"/>
        </w:rPr>
        <w:t xml:space="preserve">ABR du </w:t>
      </w:r>
      <w:r w:rsidR="00877742">
        <w:rPr>
          <w:sz w:val="28"/>
          <w:szCs w:val="28"/>
        </w:rPr>
        <w:t>jeu</w:t>
      </w:r>
      <w:r w:rsidR="00ED71BE">
        <w:rPr>
          <w:sz w:val="28"/>
          <w:szCs w:val="28"/>
        </w:rPr>
        <w:t xml:space="preserve">di </w:t>
      </w:r>
      <w:r w:rsidR="00877742">
        <w:rPr>
          <w:sz w:val="28"/>
          <w:szCs w:val="28"/>
        </w:rPr>
        <w:t>6 févr</w:t>
      </w:r>
      <w:r w:rsidR="00ED71BE">
        <w:rPr>
          <w:sz w:val="28"/>
          <w:szCs w:val="28"/>
        </w:rPr>
        <w:t>ier 2025</w:t>
      </w:r>
      <w:r w:rsidR="00416AE4" w:rsidRPr="00D00D81">
        <w:rPr>
          <w:sz w:val="28"/>
          <w:szCs w:val="28"/>
        </w:rPr>
        <w:t xml:space="preserve"> à 14 heures</w:t>
      </w:r>
    </w:p>
    <w:p w:rsidR="00416AE4" w:rsidRDefault="00416AE4" w:rsidP="00D00D81"/>
    <w:p w:rsidR="002B73BB" w:rsidRDefault="00416AE4">
      <w:r>
        <w:t xml:space="preserve">Présents : Anne-Marie, Brigitte, Denise, François, </w:t>
      </w:r>
      <w:r w:rsidR="00ED71BE">
        <w:t>Didier</w:t>
      </w:r>
      <w:r w:rsidR="00877742">
        <w:t>, T</w:t>
      </w:r>
      <w:r>
        <w:t>hierry</w:t>
      </w:r>
      <w:r w:rsidR="00080B93">
        <w:t xml:space="preserve"> (Rédacteur).</w:t>
      </w:r>
    </w:p>
    <w:p w:rsidR="00416AE4" w:rsidRDefault="00416AE4"/>
    <w:p w:rsidR="002B73BB" w:rsidRDefault="002B73BB"/>
    <w:p w:rsidR="00416AE4" w:rsidRDefault="0024054B" w:rsidP="00ED71BE">
      <w:r>
        <w:t xml:space="preserve">1/ </w:t>
      </w:r>
      <w:r w:rsidR="00877742">
        <w:t>Prévisions des lieux de sortie des prochaines semaines </w:t>
      </w:r>
      <w:r w:rsidR="00ED71BE">
        <w:t>:</w:t>
      </w:r>
    </w:p>
    <w:p w:rsidR="00ED71BE" w:rsidRDefault="00ED71BE" w:rsidP="00ED71BE">
      <w:r>
        <w:tab/>
      </w:r>
      <w:r w:rsidR="00877742">
        <w:t xml:space="preserve">Lundi 10 février : Traversée </w:t>
      </w:r>
      <w:proofErr w:type="spellStart"/>
      <w:r w:rsidR="00877742">
        <w:t>Pleynet-Pipay</w:t>
      </w:r>
      <w:proofErr w:type="spellEnd"/>
    </w:p>
    <w:p w:rsidR="00877742" w:rsidRDefault="00877742" w:rsidP="00ED71BE">
      <w:r>
        <w:tab/>
        <w:t xml:space="preserve">Lundi 17 février : Traversée La </w:t>
      </w:r>
      <w:proofErr w:type="spellStart"/>
      <w:r>
        <w:t>Ruchère</w:t>
      </w:r>
      <w:proofErr w:type="spellEnd"/>
      <w:r>
        <w:t xml:space="preserve">- la </w:t>
      </w:r>
      <w:proofErr w:type="spellStart"/>
      <w:r>
        <w:t>correrie</w:t>
      </w:r>
      <w:proofErr w:type="spellEnd"/>
    </w:p>
    <w:p w:rsidR="00877742" w:rsidRDefault="00877742" w:rsidP="00ED71BE">
      <w:r>
        <w:tab/>
        <w:t xml:space="preserve">Lundi 10 mars : Le </w:t>
      </w:r>
      <w:proofErr w:type="spellStart"/>
      <w:r>
        <w:t>Margériaz</w:t>
      </w:r>
      <w:proofErr w:type="spellEnd"/>
    </w:p>
    <w:p w:rsidR="00877742" w:rsidRDefault="00877742" w:rsidP="00ED71BE">
      <w:r>
        <w:tab/>
        <w:t xml:space="preserve">Lundi 17 mars : </w:t>
      </w:r>
      <w:r w:rsidR="00D31CA8">
        <w:t>Plateau des G</w:t>
      </w:r>
      <w:r w:rsidR="00BA564D">
        <w:t>l</w:t>
      </w:r>
      <w:r w:rsidR="00D31CA8">
        <w:t>ières</w:t>
      </w:r>
    </w:p>
    <w:p w:rsidR="00D31CA8" w:rsidRDefault="00D31CA8" w:rsidP="00D31CA8">
      <w:pPr>
        <w:ind w:left="700"/>
      </w:pPr>
      <w:r>
        <w:tab/>
        <w:t>Lundi 24 mars : Traversée Croix Perrin-Autrans. Groupes doux : croix Perrin-croix St Jaume, retour croix Perrin</w:t>
      </w:r>
    </w:p>
    <w:p w:rsidR="00D31CA8" w:rsidRDefault="00D31CA8" w:rsidP="00D31CA8">
      <w:pPr>
        <w:ind w:left="700"/>
      </w:pPr>
      <w:r>
        <w:t>Lundi 31 mars : Vaujany</w:t>
      </w:r>
    </w:p>
    <w:p w:rsidR="00D31CA8" w:rsidRDefault="00D31CA8" w:rsidP="00D31CA8">
      <w:pPr>
        <w:ind w:left="700"/>
      </w:pPr>
    </w:p>
    <w:p w:rsidR="00D31CA8" w:rsidRDefault="00D31CA8" w:rsidP="00D31CA8">
      <w:pPr>
        <w:ind w:left="700"/>
      </w:pPr>
      <w:r>
        <w:t>NB : pour les trajets longue distance il est nécessaire de prévenir la société de car 2 semaines à l’avance pour pouvoir démarrer plus tôt.</w:t>
      </w:r>
    </w:p>
    <w:p w:rsidR="007E397B" w:rsidRDefault="007E397B" w:rsidP="00D31CA8">
      <w:pPr>
        <w:ind w:left="700"/>
      </w:pPr>
      <w:r>
        <w:tab/>
        <w:t xml:space="preserve">Il faudra se renseigner à l’avance pour utiliser </w:t>
      </w:r>
      <w:proofErr w:type="gramStart"/>
      <w:r>
        <w:t>le télécabine</w:t>
      </w:r>
      <w:proofErr w:type="gramEnd"/>
      <w:r>
        <w:t xml:space="preserve"> de Vaujany</w:t>
      </w:r>
    </w:p>
    <w:p w:rsidR="00D31CA8" w:rsidRDefault="00D31CA8" w:rsidP="00ED71BE"/>
    <w:p w:rsidR="00E123C8" w:rsidRDefault="00C20F4F" w:rsidP="00C20F4F">
      <w:pPr>
        <w:ind w:left="700" w:hanging="700"/>
      </w:pPr>
      <w:r>
        <w:t>2/</w:t>
      </w:r>
      <w:r>
        <w:tab/>
      </w:r>
      <w:r w:rsidR="00D31CA8">
        <w:t>Repas fin des sorties raquettes</w:t>
      </w:r>
      <w:r>
        <w:t> :</w:t>
      </w:r>
    </w:p>
    <w:p w:rsidR="00CC086D" w:rsidRDefault="00D31CA8" w:rsidP="00ED71BE">
      <w:pPr>
        <w:pStyle w:val="Paragraphedeliste"/>
        <w:ind w:left="708"/>
      </w:pPr>
      <w:r>
        <w:t>Pas possible au col de Marcieux car en vacances depuis début mars.</w:t>
      </w:r>
    </w:p>
    <w:p w:rsidR="00D31CA8" w:rsidRDefault="00D31CA8" w:rsidP="00ED71BE">
      <w:pPr>
        <w:pStyle w:val="Paragraphedeliste"/>
        <w:ind w:left="708"/>
      </w:pPr>
      <w:r>
        <w:t xml:space="preserve">Thierry cherche une solution sur Autrans, Villard, </w:t>
      </w:r>
      <w:proofErr w:type="spellStart"/>
      <w:r>
        <w:t>Corançon</w:t>
      </w:r>
      <w:proofErr w:type="spellEnd"/>
      <w:r>
        <w:t xml:space="preserve">…pour les 17 ou </w:t>
      </w:r>
      <w:r w:rsidR="00552E2D">
        <w:t>24</w:t>
      </w:r>
      <w:r>
        <w:t xml:space="preserve"> mars.</w:t>
      </w:r>
    </w:p>
    <w:p w:rsidR="00D31CA8" w:rsidRDefault="00D31CA8" w:rsidP="00ED71BE">
      <w:pPr>
        <w:pStyle w:val="Paragraphedeliste"/>
        <w:ind w:left="708"/>
      </w:pPr>
      <w:r>
        <w:t>Les sorties prévues les 17 ou 24 mars pourraient donc être inversées.</w:t>
      </w:r>
    </w:p>
    <w:p w:rsidR="00CC086D" w:rsidRDefault="00CC086D" w:rsidP="00ED71BE">
      <w:pPr>
        <w:pStyle w:val="Paragraphedeliste"/>
        <w:ind w:left="708"/>
      </w:pPr>
    </w:p>
    <w:p w:rsidR="0024054B" w:rsidRDefault="00C20F4F" w:rsidP="0024054B">
      <w:r>
        <w:t>3</w:t>
      </w:r>
      <w:r w:rsidR="0024054B">
        <w:t xml:space="preserve">/ </w:t>
      </w:r>
      <w:r>
        <w:tab/>
      </w:r>
      <w:r w:rsidR="008C5A55">
        <w:t>Bilan séjour hiver 2025</w:t>
      </w:r>
      <w:r>
        <w:t> :</w:t>
      </w:r>
    </w:p>
    <w:p w:rsidR="008C5A55" w:rsidRDefault="007E397B" w:rsidP="008C5A55">
      <w:pPr>
        <w:ind w:left="700"/>
      </w:pPr>
      <w:proofErr w:type="gramStart"/>
      <w:r>
        <w:t>r</w:t>
      </w:r>
      <w:r w:rsidR="008C5A55">
        <w:t>etour</w:t>
      </w:r>
      <w:proofErr w:type="gramEnd"/>
      <w:r w:rsidR="008C5A55">
        <w:t xml:space="preserve"> des adhérents très positif. Malgré une météo capricieuse (nous avons connu la pluie, la neige et aussi le soleil), nous sommes sortis tous les jours et même 2 fois le mardi. Nous avons pu mettre les raquettes 4 jours. Les paysages étaient beaux et la lumière souvent très agréable avec des ciels fabuleux.</w:t>
      </w:r>
    </w:p>
    <w:p w:rsidR="008C5A55" w:rsidRDefault="008C5A55" w:rsidP="008C5A55">
      <w:pPr>
        <w:ind w:left="700"/>
      </w:pPr>
      <w:r>
        <w:t>L’ambiance au VTF était très bonne, l’animateur excellent, tout comme la nourriture.</w:t>
      </w:r>
    </w:p>
    <w:p w:rsidR="008C5A55" w:rsidRDefault="008C5A55" w:rsidP="008C5A55">
      <w:pPr>
        <w:ind w:left="700"/>
      </w:pPr>
      <w:r>
        <w:t>La direction a été très réactive pour résoudre les problèmes liés aux grippés.</w:t>
      </w:r>
    </w:p>
    <w:p w:rsidR="00C20F4F" w:rsidRDefault="008C5A55" w:rsidP="008C5A55">
      <w:pPr>
        <w:ind w:left="700"/>
      </w:pPr>
      <w:r>
        <w:t>Seul petit point gris, un calcul d’indemnité kilométrique. A l’avenir, nous reprendrons le calcul classique et tâcherons de remplir à 5 le maximum de voitures</w:t>
      </w:r>
      <w:r w:rsidR="007E397B">
        <w:t xml:space="preserve"> pour en limiter le nombre.</w:t>
      </w:r>
    </w:p>
    <w:p w:rsidR="00CC086D" w:rsidRDefault="00CC086D" w:rsidP="0024054B"/>
    <w:p w:rsidR="00E123C8" w:rsidRDefault="00C20F4F" w:rsidP="00C20F4F">
      <w:pPr>
        <w:ind w:left="700" w:hanging="700"/>
      </w:pPr>
      <w:r>
        <w:t>4/</w:t>
      </w:r>
      <w:r>
        <w:tab/>
      </w:r>
      <w:r w:rsidR="00CC086D">
        <w:t>Séjour hiver 2026</w:t>
      </w:r>
      <w:r>
        <w:t xml:space="preserve"> : </w:t>
      </w:r>
    </w:p>
    <w:p w:rsidR="00C20F4F" w:rsidRDefault="007E397B" w:rsidP="007E397B">
      <w:pPr>
        <w:ind w:left="700"/>
      </w:pPr>
      <w:proofErr w:type="gramStart"/>
      <w:r>
        <w:t>le</w:t>
      </w:r>
      <w:proofErr w:type="gramEnd"/>
      <w:r>
        <w:t xml:space="preserve"> prochain séjour hiver devrait avoir lieu la première semaine de février 2026.</w:t>
      </w:r>
    </w:p>
    <w:p w:rsidR="007E397B" w:rsidRDefault="007E397B" w:rsidP="007E397B">
      <w:pPr>
        <w:ind w:left="700"/>
      </w:pPr>
      <w:r>
        <w:t>Certains accompagnateurs souhaiteraient la raccourcir d’une journée.</w:t>
      </w:r>
    </w:p>
    <w:p w:rsidR="007E397B" w:rsidRDefault="007E397B" w:rsidP="007E397B">
      <w:pPr>
        <w:ind w:left="700"/>
      </w:pPr>
      <w:r>
        <w:t>Après validation du C.A. les destinations pourraient être Aussois ou Le grand Bornand.</w:t>
      </w:r>
    </w:p>
    <w:p w:rsidR="007E397B" w:rsidRDefault="007E397B" w:rsidP="007E397B">
      <w:pPr>
        <w:ind w:left="700"/>
      </w:pPr>
      <w:r>
        <w:t>Pascal sera chargé de contacter les organismes de ces lieux.</w:t>
      </w:r>
    </w:p>
    <w:p w:rsidR="007E397B" w:rsidRDefault="007E397B" w:rsidP="007E397B">
      <w:pPr>
        <w:ind w:left="700"/>
      </w:pPr>
    </w:p>
    <w:p w:rsidR="00BA564D" w:rsidRDefault="00C20F4F" w:rsidP="00BA564D">
      <w:pPr>
        <w:ind w:left="700" w:hanging="700"/>
      </w:pPr>
      <w:r>
        <w:t>5/</w:t>
      </w:r>
      <w:r>
        <w:tab/>
      </w:r>
      <w:r w:rsidR="00BA564D">
        <w:t>A noter dans les calendriers :</w:t>
      </w:r>
    </w:p>
    <w:p w:rsidR="00BA564D" w:rsidRDefault="00BA564D" w:rsidP="00BA564D">
      <w:pPr>
        <w:ind w:left="700" w:hanging="700"/>
      </w:pPr>
      <w:r>
        <w:tab/>
        <w:t>10 mars, absence de Brigitte, Anne-Marie et François</w:t>
      </w:r>
    </w:p>
    <w:p w:rsidR="00BA564D" w:rsidRDefault="00BA564D" w:rsidP="00BA564D">
      <w:pPr>
        <w:ind w:left="700" w:hanging="700"/>
      </w:pPr>
      <w:r>
        <w:tab/>
        <w:t>Jean Louis pourra être présent.</w:t>
      </w:r>
    </w:p>
    <w:p w:rsidR="00306C18" w:rsidRDefault="00BA564D" w:rsidP="00BA564D">
      <w:pPr>
        <w:ind w:left="700" w:hanging="700"/>
      </w:pPr>
      <w:r>
        <w:tab/>
        <w:t>Prochaine réunion </w:t>
      </w:r>
      <w:r w:rsidR="002D4C59">
        <w:t xml:space="preserve">des ABR </w:t>
      </w:r>
      <w:r>
        <w:t>: 1</w:t>
      </w:r>
      <w:r w:rsidRPr="00BA564D">
        <w:rPr>
          <w:vertAlign w:val="superscript"/>
        </w:rPr>
        <w:t>er</w:t>
      </w:r>
      <w:r>
        <w:t xml:space="preserve"> avril chez Thierry</w:t>
      </w:r>
    </w:p>
    <w:p w:rsidR="00416AE4" w:rsidRDefault="002D4C59" w:rsidP="00416AE4">
      <w:r>
        <w:tab/>
        <w:t>Au programme les sorties d’été</w:t>
      </w:r>
    </w:p>
    <w:p w:rsidR="002D4C59" w:rsidRDefault="002D4C59" w:rsidP="00416AE4"/>
    <w:p w:rsidR="00416AE4" w:rsidRDefault="00416AE4" w:rsidP="00BA564D">
      <w:pPr>
        <w:ind w:firstLine="700"/>
      </w:pPr>
      <w:r>
        <w:t>Fin de la réunion</w:t>
      </w:r>
      <w:r w:rsidR="00BA564D">
        <w:t xml:space="preserve"> 16 h</w:t>
      </w:r>
      <w:r>
        <w:t xml:space="preserve"> </w:t>
      </w:r>
      <w:r w:rsidR="00BA564D">
        <w:t>30</w:t>
      </w:r>
    </w:p>
    <w:sectPr w:rsidR="00416AE4" w:rsidSect="00416AE4">
      <w:pgSz w:w="11900" w:h="16840"/>
      <w:pgMar w:top="773" w:right="1417" w:bottom="3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62E4"/>
    <w:multiLevelType w:val="hybridMultilevel"/>
    <w:tmpl w:val="A3DA579A"/>
    <w:lvl w:ilvl="0" w:tplc="AA3E9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D2A10"/>
    <w:multiLevelType w:val="hybridMultilevel"/>
    <w:tmpl w:val="AA9C96AE"/>
    <w:lvl w:ilvl="0" w:tplc="B5AAAD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897245">
    <w:abstractNumId w:val="0"/>
  </w:num>
  <w:num w:numId="2" w16cid:durableId="41759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BB"/>
    <w:rsid w:val="00080B93"/>
    <w:rsid w:val="00173A76"/>
    <w:rsid w:val="0024054B"/>
    <w:rsid w:val="00265CBB"/>
    <w:rsid w:val="00267E90"/>
    <w:rsid w:val="002B73BB"/>
    <w:rsid w:val="002D4C59"/>
    <w:rsid w:val="00306C18"/>
    <w:rsid w:val="00416AE4"/>
    <w:rsid w:val="00552E2D"/>
    <w:rsid w:val="006342C7"/>
    <w:rsid w:val="007E397B"/>
    <w:rsid w:val="00856B10"/>
    <w:rsid w:val="0087281D"/>
    <w:rsid w:val="00877742"/>
    <w:rsid w:val="008C5A55"/>
    <w:rsid w:val="00BA564D"/>
    <w:rsid w:val="00C20F4F"/>
    <w:rsid w:val="00CC086D"/>
    <w:rsid w:val="00D00D81"/>
    <w:rsid w:val="00D31CA8"/>
    <w:rsid w:val="00D473C6"/>
    <w:rsid w:val="00D516E6"/>
    <w:rsid w:val="00E123C8"/>
    <w:rsid w:val="00E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B5A56C"/>
  <w14:defaultImageDpi w14:val="32767"/>
  <w15:chartTrackingRefBased/>
  <w15:docId w15:val="{6263010B-5A9D-EC4E-AA29-8AEC1607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3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6A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416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KREBS</dc:creator>
  <cp:keywords/>
  <dc:description/>
  <cp:lastModifiedBy>Thierry KREBS</cp:lastModifiedBy>
  <cp:revision>6</cp:revision>
  <dcterms:created xsi:type="dcterms:W3CDTF">2025-02-06T17:00:00Z</dcterms:created>
  <dcterms:modified xsi:type="dcterms:W3CDTF">2025-02-07T16:05:00Z</dcterms:modified>
</cp:coreProperties>
</file>